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E3F" w:rsidRDefault="00DD6E3F" w:rsidP="00DD6E3F">
      <w:r>
        <w:t>Rănușa este pregătită de asfaltare!</w:t>
      </w:r>
    </w:p>
    <w:p w:rsidR="00DD6E3F" w:rsidRDefault="00DD6E3F" w:rsidP="00DD6E3F"/>
    <w:p w:rsidR="00DD6E3F" w:rsidRDefault="00DD6E3F" w:rsidP="00DD6E3F">
      <w:r>
        <w:t xml:space="preserve">După ce ieri și în această dimineață stratul nou de asfalt a fost așternut în satul </w:t>
      </w:r>
      <w:proofErr w:type="spellStart"/>
      <w:r>
        <w:t>Buhani</w:t>
      </w:r>
      <w:proofErr w:type="spellEnd"/>
      <w:r>
        <w:t>, astăzi constructorii care modernizează drumul județean Bârsa-Sebiș-Moneasa-limită județ Timiș au ajuns să pregătească pentru asfaltare satul Rănușa. Aici stratul de asfalt va fi probabil așternut în cursul zilelor de joi și vineri. Lucrarea este o parte a investiției prin care Consiliul Județean Arad leagă municipiul Arad de stațiunea Moneasa prin drum de calitate. Valoarea investiției este de aprox. 33,5 milioane de euro, iar lungimea drumului modernizat este de 90 km (Arad-Șiria-Pâncota-Târnova-Buteni-Sebiș-Moneasa-limită județ Bihor).</w:t>
      </w:r>
      <w:bookmarkStart w:id="0" w:name="_GoBack"/>
      <w:bookmarkEnd w:id="0"/>
    </w:p>
    <w:sectPr w:rsidR="00DD6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3F"/>
    <w:rsid w:val="00DD6E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B9864-2C89-471E-914A-1C7D158C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575</Characters>
  <Application>Microsoft Office Word</Application>
  <DocSecurity>0</DocSecurity>
  <Lines>4</Lines>
  <Paragraphs>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ozarchevici mihaela</dc:creator>
  <cp:keywords/>
  <dc:description/>
  <cp:lastModifiedBy>ozarchevici mihaela</cp:lastModifiedBy>
  <cp:revision>1</cp:revision>
  <dcterms:created xsi:type="dcterms:W3CDTF">2020-07-08T12:24:00Z</dcterms:created>
  <dcterms:modified xsi:type="dcterms:W3CDTF">2020-07-08T12:25:00Z</dcterms:modified>
</cp:coreProperties>
</file>